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Pr="00085825" w:rsidRDefault="00B428B3" w:rsidP="00B428B3">
      <w:pPr>
        <w:spacing w:after="0" w:line="240" w:lineRule="auto"/>
        <w:jc w:val="center"/>
        <w:rPr>
          <w:b/>
          <w:i/>
          <w:color w:val="00CC00"/>
          <w:sz w:val="32"/>
          <w:szCs w:val="32"/>
        </w:rPr>
      </w:pPr>
      <w:r>
        <w:rPr>
          <w:b/>
          <w:i/>
          <w:color w:val="00CC00"/>
          <w:sz w:val="32"/>
          <w:szCs w:val="32"/>
        </w:rPr>
        <w:t xml:space="preserve">Муниципальное бюджетное дошкольное образовательное учреждение </w:t>
      </w:r>
      <w:r w:rsidR="003B7E6E" w:rsidRPr="00085825">
        <w:rPr>
          <w:b/>
          <w:i/>
          <w:color w:val="00CC00"/>
          <w:sz w:val="32"/>
          <w:szCs w:val="32"/>
        </w:rPr>
        <w:t xml:space="preserve">  детский сад</w:t>
      </w:r>
      <w:r>
        <w:rPr>
          <w:b/>
          <w:i/>
          <w:color w:val="00CC00"/>
          <w:sz w:val="32"/>
          <w:szCs w:val="32"/>
        </w:rPr>
        <w:t xml:space="preserve"> комбинированного вида </w:t>
      </w:r>
      <w:r w:rsidR="003B7E6E" w:rsidRPr="00085825">
        <w:rPr>
          <w:b/>
          <w:i/>
          <w:color w:val="00CC00"/>
          <w:sz w:val="32"/>
          <w:szCs w:val="32"/>
        </w:rPr>
        <w:t xml:space="preserve"> «Солнышко»</w:t>
      </w:r>
    </w:p>
    <w:p w:rsidR="00B428B3" w:rsidRDefault="003B7E6E" w:rsidP="00B428B3">
      <w:pPr>
        <w:spacing w:after="0" w:line="240" w:lineRule="auto"/>
        <w:ind w:firstLine="142"/>
        <w:jc w:val="center"/>
        <w:rPr>
          <w:b/>
          <w:i/>
          <w:color w:val="00CC00"/>
          <w:sz w:val="32"/>
          <w:szCs w:val="32"/>
        </w:rPr>
      </w:pPr>
      <w:proofErr w:type="gramStart"/>
      <w:r w:rsidRPr="00085825">
        <w:rPr>
          <w:b/>
          <w:i/>
          <w:color w:val="00CC00"/>
          <w:sz w:val="32"/>
          <w:szCs w:val="32"/>
          <w:lang w:val="en-US"/>
        </w:rPr>
        <w:t>c</w:t>
      </w:r>
      <w:r w:rsidRPr="00085825">
        <w:rPr>
          <w:b/>
          <w:i/>
          <w:color w:val="00CC00"/>
          <w:sz w:val="32"/>
          <w:szCs w:val="32"/>
        </w:rPr>
        <w:t>.Трубетчино</w:t>
      </w:r>
      <w:proofErr w:type="gramEnd"/>
      <w:r w:rsidR="00B428B3">
        <w:rPr>
          <w:b/>
          <w:i/>
          <w:color w:val="00CC00"/>
          <w:sz w:val="32"/>
          <w:szCs w:val="32"/>
        </w:rPr>
        <w:t xml:space="preserve"> Добровского муниципального района</w:t>
      </w:r>
    </w:p>
    <w:p w:rsidR="003B7E6E" w:rsidRPr="00085825" w:rsidRDefault="003B7E6E" w:rsidP="00B428B3">
      <w:pPr>
        <w:spacing w:after="0" w:line="240" w:lineRule="auto"/>
        <w:ind w:firstLine="142"/>
        <w:jc w:val="center"/>
        <w:rPr>
          <w:color w:val="00CC00"/>
        </w:rPr>
      </w:pPr>
      <w:r w:rsidRPr="00085825">
        <w:rPr>
          <w:b/>
          <w:i/>
          <w:color w:val="00CC00"/>
          <w:sz w:val="32"/>
          <w:szCs w:val="32"/>
        </w:rPr>
        <w:t>Липецкой области</w:t>
      </w:r>
    </w:p>
    <w:p w:rsidR="003B7E6E" w:rsidRPr="00E435B4" w:rsidRDefault="003B7E6E" w:rsidP="003B7E6E">
      <w:pPr>
        <w:spacing w:after="0" w:line="240" w:lineRule="auto"/>
        <w:ind w:firstLine="142"/>
        <w:jc w:val="right"/>
        <w:rPr>
          <w:color w:val="00B0F0"/>
        </w:rPr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tabs>
          <w:tab w:val="left" w:pos="284"/>
        </w:tabs>
        <w:spacing w:after="0" w:line="240" w:lineRule="auto"/>
        <w:ind w:left="284" w:hanging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BA4054" w:rsidP="003B7E6E">
      <w:pPr>
        <w:spacing w:after="0" w:line="240" w:lineRule="auto"/>
        <w:ind w:firstLine="142"/>
        <w:jc w:val="center"/>
      </w:pPr>
      <w:r w:rsidRPr="00BA4054">
        <w:rPr>
          <w:b/>
          <w:color w:val="00B0F0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92pt;height:168pt" fillcolor="#d6e3bc [1302]" strokecolor="#00b050">
            <v:shadow on="t" color="#b2b2b2" opacity="52429f" offset="3pt"/>
            <v:textpath style="font-family:&quot;Times New Roman&quot;;font-size:10pt;font-style:italic;v-text-kern:t" trim="t" fitpath="t" string="Детско-родительский проект&#10;&quot;Первые весенние цветы&quot;"/>
          </v:shape>
        </w:pict>
      </w: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Default="003B7E6E" w:rsidP="003B7E6E">
      <w:pPr>
        <w:spacing w:after="0" w:line="240" w:lineRule="auto"/>
        <w:ind w:left="567" w:hanging="425"/>
        <w:jc w:val="center"/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Default="003B7E6E" w:rsidP="003B7E6E">
      <w:pPr>
        <w:spacing w:after="0" w:line="240" w:lineRule="auto"/>
        <w:ind w:firstLine="142"/>
        <w:jc w:val="center"/>
      </w:pPr>
    </w:p>
    <w:p w:rsidR="003B7E6E" w:rsidRPr="00085825" w:rsidRDefault="003B7E6E" w:rsidP="003B7E6E">
      <w:pPr>
        <w:spacing w:after="0" w:line="240" w:lineRule="auto"/>
        <w:ind w:left="567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left="567"/>
        <w:jc w:val="center"/>
        <w:rPr>
          <w:b/>
          <w:i/>
          <w:color w:val="00CC00"/>
          <w:sz w:val="36"/>
          <w:szCs w:val="36"/>
        </w:rPr>
      </w:pPr>
      <w:r w:rsidRPr="00085825">
        <w:rPr>
          <w:b/>
          <w:i/>
          <w:color w:val="00CC00"/>
          <w:sz w:val="36"/>
          <w:szCs w:val="36"/>
        </w:rPr>
        <w:t>Развитие познавательно экспериментальных  способностей детей.</w:t>
      </w:r>
    </w:p>
    <w:p w:rsidR="003B7E6E" w:rsidRPr="00085825" w:rsidRDefault="003B7E6E" w:rsidP="003B7E6E">
      <w:pPr>
        <w:spacing w:after="0" w:line="240" w:lineRule="auto"/>
        <w:ind w:left="284"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3B7E6E" w:rsidRPr="00085825" w:rsidRDefault="003B7E6E" w:rsidP="003B7E6E">
      <w:pPr>
        <w:spacing w:after="0" w:line="240" w:lineRule="auto"/>
        <w:ind w:firstLine="142"/>
        <w:jc w:val="center"/>
        <w:rPr>
          <w:color w:val="00CC00"/>
        </w:rPr>
      </w:pPr>
    </w:p>
    <w:p w:rsidR="006549DE" w:rsidRDefault="006549DE" w:rsidP="003B7E6E">
      <w:pPr>
        <w:spacing w:after="0" w:line="240" w:lineRule="auto"/>
        <w:jc w:val="center"/>
        <w:rPr>
          <w:b/>
          <w:i/>
          <w:color w:val="00CC00"/>
          <w:sz w:val="32"/>
          <w:szCs w:val="32"/>
        </w:rPr>
      </w:pPr>
    </w:p>
    <w:p w:rsidR="003B7E6E" w:rsidRPr="00085825" w:rsidRDefault="003B7E6E" w:rsidP="003B7E6E">
      <w:pPr>
        <w:spacing w:after="0" w:line="240" w:lineRule="auto"/>
        <w:jc w:val="center"/>
        <w:rPr>
          <w:b/>
          <w:i/>
          <w:color w:val="00CC00"/>
          <w:sz w:val="32"/>
          <w:szCs w:val="32"/>
        </w:rPr>
      </w:pPr>
      <w:r w:rsidRPr="00085825">
        <w:rPr>
          <w:b/>
          <w:i/>
          <w:color w:val="00CC00"/>
          <w:sz w:val="32"/>
          <w:szCs w:val="32"/>
        </w:rPr>
        <w:t>Автор проекта:</w:t>
      </w:r>
      <w:r w:rsidR="006549DE">
        <w:rPr>
          <w:b/>
          <w:i/>
          <w:color w:val="00CC00"/>
          <w:sz w:val="32"/>
          <w:szCs w:val="32"/>
        </w:rPr>
        <w:t xml:space="preserve"> Корабельникова Л.Ю.</w:t>
      </w:r>
    </w:p>
    <w:p w:rsidR="003B7E6E" w:rsidRPr="00085825" w:rsidRDefault="002A3427" w:rsidP="006549DE">
      <w:pPr>
        <w:spacing w:after="0" w:line="240" w:lineRule="auto"/>
        <w:rPr>
          <w:b/>
          <w:color w:val="00CC00"/>
          <w:sz w:val="32"/>
          <w:szCs w:val="32"/>
        </w:rPr>
      </w:pPr>
      <w:r>
        <w:rPr>
          <w:b/>
          <w:i/>
          <w:color w:val="00CC00"/>
          <w:sz w:val="32"/>
          <w:szCs w:val="32"/>
        </w:rPr>
        <w:lastRenderedPageBreak/>
        <w:t>.</w:t>
      </w:r>
    </w:p>
    <w:p w:rsidR="003B7E6E" w:rsidRPr="00103D67" w:rsidRDefault="003B7E6E" w:rsidP="00085825">
      <w:pPr>
        <w:spacing w:after="0" w:line="240" w:lineRule="auto"/>
        <w:rPr>
          <w:b/>
          <w:color w:val="7030A0"/>
          <w:sz w:val="32"/>
          <w:szCs w:val="32"/>
        </w:rPr>
      </w:pPr>
    </w:p>
    <w:p w:rsidR="003B7E6E" w:rsidRPr="00103D67" w:rsidRDefault="00BA4054" w:rsidP="003B7E6E">
      <w:pPr>
        <w:spacing w:after="0" w:line="240" w:lineRule="auto"/>
        <w:ind w:left="567" w:hanging="425"/>
        <w:jc w:val="center"/>
        <w:rPr>
          <w:b/>
          <w:color w:val="7030A0"/>
          <w:sz w:val="32"/>
          <w:szCs w:val="32"/>
        </w:rPr>
      </w:pPr>
      <w:r w:rsidRPr="00BA4054">
        <w:rPr>
          <w:b/>
          <w:color w:val="7030A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92pt;height:74pt" fillcolor="yellow" strokecolor="#00b050">
            <v:shadow on="t" color="#b2b2b2" opacity="52429f" offset="3pt"/>
            <v:textpath style="font-family:&quot;Times New Roman&quot;;font-size:10pt;font-style:italic" fitshape="t" trim="t" string="Детско-родительский проект&#10;&quot;Первые весенние цветы&quot;"/>
          </v:shape>
        </w:pict>
      </w:r>
    </w:p>
    <w:p w:rsidR="003B7E6E" w:rsidRPr="00E435B4" w:rsidRDefault="003B7E6E" w:rsidP="003B7E6E">
      <w:pPr>
        <w:spacing w:after="0" w:line="240" w:lineRule="auto"/>
        <w:ind w:left="567"/>
      </w:pPr>
    </w:p>
    <w:p w:rsidR="003B7E6E" w:rsidRPr="00085825" w:rsidRDefault="003B7E6E" w:rsidP="003B7E6E">
      <w:pPr>
        <w:spacing w:after="0" w:line="240" w:lineRule="auto"/>
        <w:ind w:left="567"/>
        <w:jc w:val="center"/>
        <w:rPr>
          <w:b/>
          <w:i/>
          <w:color w:val="00CC00"/>
          <w:sz w:val="36"/>
          <w:szCs w:val="36"/>
        </w:rPr>
      </w:pPr>
      <w:r w:rsidRPr="00085825">
        <w:rPr>
          <w:b/>
          <w:i/>
          <w:color w:val="00CC00"/>
          <w:sz w:val="36"/>
          <w:szCs w:val="36"/>
        </w:rPr>
        <w:t>Развитие познавательно экспериментальных  способностей детей.</w:t>
      </w:r>
    </w:p>
    <w:p w:rsidR="003B7E6E" w:rsidRPr="00644AB0" w:rsidRDefault="003B7E6E" w:rsidP="003B7E6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3B7E6E" w:rsidRDefault="00BA4054" w:rsidP="003B7E6E">
      <w:pPr>
        <w:spacing w:after="0" w:line="240" w:lineRule="auto"/>
        <w:jc w:val="center"/>
        <w:rPr>
          <w:i/>
          <w:sz w:val="36"/>
          <w:szCs w:val="36"/>
        </w:rPr>
      </w:pPr>
      <w:r w:rsidRPr="00BA4054">
        <w:rPr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80pt;height:21pt" fillcolor="yellow" strokecolor="#00b050">
            <v:shadow on="t" color="#b2b2b2" opacity="52429f" offset="3pt"/>
            <v:textpath style="font-family:&quot;Times New Roman&quot;;font-size:18pt;font-style:italic;v-text-kern:t" trim="t" fitpath="t" string="ПАСПОРТ  ПРОЕКТА  "/>
          </v:shape>
        </w:pict>
      </w:r>
    </w:p>
    <w:p w:rsidR="003B7E6E" w:rsidRDefault="003B7E6E" w:rsidP="003B7E6E">
      <w:pPr>
        <w:spacing w:after="0" w:line="240" w:lineRule="auto"/>
      </w:pP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Вид проекта</w:t>
      </w:r>
      <w:r w:rsidRPr="00085825">
        <w:rPr>
          <w:i/>
          <w:color w:val="00CC00"/>
          <w:sz w:val="28"/>
          <w:szCs w:val="28"/>
        </w:rPr>
        <w:t>:</w:t>
      </w:r>
      <w:r w:rsidRPr="00644A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085825">
        <w:rPr>
          <w:i/>
          <w:sz w:val="28"/>
          <w:szCs w:val="28"/>
        </w:rPr>
        <w:t>творческий</w:t>
      </w: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Продолжительность:</w:t>
      </w:r>
      <w:r w:rsidRPr="00644AB0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proofErr w:type="gramStart"/>
      <w:r w:rsidRPr="00644AB0">
        <w:rPr>
          <w:i/>
          <w:sz w:val="28"/>
          <w:szCs w:val="28"/>
        </w:rPr>
        <w:t>недельный</w:t>
      </w:r>
      <w:proofErr w:type="gramEnd"/>
      <w:r w:rsidRPr="00644AB0">
        <w:rPr>
          <w:i/>
          <w:sz w:val="28"/>
          <w:szCs w:val="28"/>
        </w:rPr>
        <w:t>.</w:t>
      </w: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Участники в проекте</w:t>
      </w:r>
      <w:r w:rsidRPr="00644AB0">
        <w:rPr>
          <w:b/>
          <w:i/>
          <w:color w:val="0000FF"/>
          <w:sz w:val="28"/>
          <w:szCs w:val="28"/>
        </w:rPr>
        <w:t>:</w:t>
      </w:r>
      <w:r w:rsidRPr="00644AB0">
        <w:rPr>
          <w:i/>
          <w:sz w:val="28"/>
          <w:szCs w:val="28"/>
        </w:rPr>
        <w:t xml:space="preserve"> </w:t>
      </w:r>
      <w:r w:rsidR="00F63406">
        <w:rPr>
          <w:i/>
          <w:sz w:val="28"/>
          <w:szCs w:val="28"/>
        </w:rPr>
        <w:t xml:space="preserve">   </w:t>
      </w:r>
      <w:r w:rsidRPr="00644AB0">
        <w:rPr>
          <w:i/>
          <w:sz w:val="28"/>
          <w:szCs w:val="28"/>
        </w:rPr>
        <w:t xml:space="preserve"> в</w:t>
      </w:r>
      <w:r w:rsidR="00B428B3">
        <w:rPr>
          <w:i/>
          <w:sz w:val="28"/>
          <w:szCs w:val="28"/>
        </w:rPr>
        <w:t>оспитатели,  дети старшей</w:t>
      </w:r>
      <w:r w:rsidRPr="00644AB0">
        <w:rPr>
          <w:i/>
          <w:sz w:val="28"/>
          <w:szCs w:val="28"/>
        </w:rPr>
        <w:t xml:space="preserve">  логопедической группы</w:t>
      </w:r>
      <w:r w:rsidR="00085825">
        <w:rPr>
          <w:i/>
          <w:sz w:val="28"/>
          <w:szCs w:val="28"/>
        </w:rPr>
        <w:t>, муз</w:t>
      </w:r>
      <w:proofErr w:type="gramStart"/>
      <w:r w:rsidR="00085825">
        <w:rPr>
          <w:i/>
          <w:sz w:val="28"/>
          <w:szCs w:val="28"/>
        </w:rPr>
        <w:t>.</w:t>
      </w:r>
      <w:proofErr w:type="gramEnd"/>
      <w:r w:rsidR="00085825">
        <w:rPr>
          <w:i/>
          <w:sz w:val="28"/>
          <w:szCs w:val="28"/>
        </w:rPr>
        <w:t xml:space="preserve"> </w:t>
      </w:r>
      <w:proofErr w:type="gramStart"/>
      <w:r w:rsidR="00085825">
        <w:rPr>
          <w:i/>
          <w:sz w:val="28"/>
          <w:szCs w:val="28"/>
        </w:rPr>
        <w:t>р</w:t>
      </w:r>
      <w:proofErr w:type="gramEnd"/>
      <w:r w:rsidR="00085825">
        <w:rPr>
          <w:i/>
          <w:sz w:val="28"/>
          <w:szCs w:val="28"/>
        </w:rPr>
        <w:t>уководитель, логопед, родители</w:t>
      </w:r>
      <w:r w:rsidRPr="00644AB0">
        <w:rPr>
          <w:i/>
          <w:sz w:val="28"/>
          <w:szCs w:val="28"/>
        </w:rPr>
        <w:t>.</w:t>
      </w:r>
    </w:p>
    <w:p w:rsidR="003B7E6E" w:rsidRPr="00644AB0" w:rsidRDefault="003B7E6E" w:rsidP="00787CED">
      <w:pPr>
        <w:spacing w:before="120" w:after="0"/>
        <w:ind w:left="284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Образовательная область:</w:t>
      </w:r>
      <w:r w:rsidRPr="00644A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О</w:t>
      </w:r>
      <w:r w:rsidRPr="00644AB0">
        <w:rPr>
          <w:i/>
          <w:sz w:val="28"/>
          <w:szCs w:val="28"/>
        </w:rPr>
        <w:t xml:space="preserve">знакомление с окружающим, </w:t>
      </w:r>
      <w:r>
        <w:rPr>
          <w:i/>
          <w:sz w:val="28"/>
          <w:szCs w:val="28"/>
        </w:rPr>
        <w:t>экспериментальная деятельность,</w:t>
      </w:r>
      <w:r w:rsidRPr="00644AB0">
        <w:rPr>
          <w:i/>
          <w:sz w:val="28"/>
          <w:szCs w:val="28"/>
        </w:rPr>
        <w:t xml:space="preserve"> развитие речи.</w:t>
      </w:r>
    </w:p>
    <w:p w:rsidR="004B79D2" w:rsidRDefault="003B7E6E" w:rsidP="004B79D2">
      <w:pPr>
        <w:spacing w:before="120" w:after="0"/>
        <w:ind w:left="283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Актуальность:</w:t>
      </w:r>
      <w:r w:rsidRPr="000B184D">
        <w:t xml:space="preserve"> </w:t>
      </w:r>
      <w:r>
        <w:t xml:space="preserve"> </w:t>
      </w:r>
      <w:r w:rsidR="00433176" w:rsidRPr="00433176">
        <w:rPr>
          <w:i/>
          <w:sz w:val="28"/>
          <w:szCs w:val="28"/>
        </w:rPr>
        <w:t xml:space="preserve"> </w:t>
      </w:r>
      <w:proofErr w:type="gramStart"/>
      <w:r w:rsidR="00433176" w:rsidRPr="00C542AA">
        <w:rPr>
          <w:i/>
          <w:sz w:val="28"/>
          <w:szCs w:val="28"/>
        </w:rPr>
        <w:t xml:space="preserve">Познавательное   развитие детей средней группы с речевыми нарушениями имеет очень большое значение, такая тема как «Первоцветы»  в средней группе раскрыта недостаточно, </w:t>
      </w:r>
      <w:r w:rsidR="00C542AA">
        <w:rPr>
          <w:i/>
          <w:sz w:val="28"/>
          <w:szCs w:val="28"/>
        </w:rPr>
        <w:t xml:space="preserve">чтобы знания детей были более обширные, необходимо не только познакомить детей с первоцветами, но и научить детей владеть общим понятием, уметь описывать </w:t>
      </w:r>
      <w:r w:rsidR="004B79D2">
        <w:rPr>
          <w:i/>
          <w:sz w:val="28"/>
          <w:szCs w:val="28"/>
        </w:rPr>
        <w:t>цветы,</w:t>
      </w:r>
      <w:r w:rsidR="00C542AA">
        <w:rPr>
          <w:i/>
          <w:sz w:val="28"/>
          <w:szCs w:val="28"/>
        </w:rPr>
        <w:t xml:space="preserve"> используя в речи прилагательные и глаголы, максимально обогатить знания и представления о первоцветах, их свойствах, развивать</w:t>
      </w:r>
      <w:proofErr w:type="gramEnd"/>
      <w:r w:rsidR="00C542AA">
        <w:rPr>
          <w:i/>
          <w:sz w:val="28"/>
          <w:szCs w:val="28"/>
        </w:rPr>
        <w:t xml:space="preserve"> связную речь, творческие способности детей, экспериментальную деятельность.</w:t>
      </w:r>
    </w:p>
    <w:p w:rsidR="004B79D2" w:rsidRPr="004B79D2" w:rsidRDefault="004B79D2" w:rsidP="004B79D2">
      <w:pPr>
        <w:spacing w:before="120" w:after="0"/>
        <w:ind w:left="283"/>
        <w:rPr>
          <w:i/>
          <w:sz w:val="16"/>
          <w:szCs w:val="16"/>
        </w:rPr>
      </w:pPr>
    </w:p>
    <w:p w:rsidR="00085825" w:rsidRPr="00085825" w:rsidRDefault="003B7E6E" w:rsidP="004B79D2">
      <w:pPr>
        <w:spacing w:before="120" w:after="0"/>
        <w:ind w:left="283"/>
        <w:rPr>
          <w:i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Цель:</w:t>
      </w:r>
      <w:r w:rsidR="00085825">
        <w:rPr>
          <w:b/>
          <w:i/>
          <w:color w:val="00CC00"/>
          <w:sz w:val="28"/>
          <w:szCs w:val="28"/>
        </w:rPr>
        <w:t xml:space="preserve"> </w:t>
      </w:r>
      <w:r w:rsidR="00C542AA">
        <w:rPr>
          <w:b/>
          <w:i/>
          <w:color w:val="00CC00"/>
          <w:sz w:val="28"/>
          <w:szCs w:val="28"/>
        </w:rPr>
        <w:t xml:space="preserve"> </w:t>
      </w:r>
      <w:r w:rsidR="00085825" w:rsidRPr="00085825">
        <w:rPr>
          <w:i/>
          <w:sz w:val="28"/>
          <w:szCs w:val="28"/>
        </w:rPr>
        <w:t>создавать условия для развития познавательных, экспериментальных и творческих способностей детей</w:t>
      </w:r>
      <w:r w:rsidRPr="00085825">
        <w:rPr>
          <w:i/>
          <w:sz w:val="28"/>
          <w:szCs w:val="28"/>
        </w:rPr>
        <w:t xml:space="preserve">  </w:t>
      </w:r>
    </w:p>
    <w:p w:rsidR="004B79D2" w:rsidRPr="004B79D2" w:rsidRDefault="004B79D2" w:rsidP="00787CED">
      <w:pPr>
        <w:spacing w:before="120" w:after="0" w:line="240" w:lineRule="auto"/>
        <w:ind w:left="284"/>
        <w:rPr>
          <w:b/>
          <w:i/>
          <w:color w:val="00CC00"/>
          <w:sz w:val="16"/>
          <w:szCs w:val="16"/>
        </w:rPr>
      </w:pPr>
    </w:p>
    <w:p w:rsidR="003B7E6E" w:rsidRPr="00085825" w:rsidRDefault="003B7E6E" w:rsidP="00787CED">
      <w:pPr>
        <w:spacing w:before="120" w:after="0" w:line="240" w:lineRule="auto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Задачи:</w:t>
      </w:r>
    </w:p>
    <w:p w:rsidR="003B7E6E" w:rsidRDefault="003B7E6E" w:rsidP="004B79D2">
      <w:pPr>
        <w:spacing w:before="120" w:after="0"/>
        <w:ind w:left="284"/>
        <w:rPr>
          <w:i/>
          <w:sz w:val="28"/>
          <w:szCs w:val="28"/>
        </w:rPr>
      </w:pPr>
      <w:r w:rsidRPr="00C542AA">
        <w:rPr>
          <w:b/>
          <w:i/>
          <w:sz w:val="28"/>
          <w:szCs w:val="28"/>
        </w:rPr>
        <w:t xml:space="preserve">• </w:t>
      </w:r>
      <w:r>
        <w:rPr>
          <w:i/>
          <w:sz w:val="28"/>
          <w:szCs w:val="28"/>
        </w:rPr>
        <w:t xml:space="preserve"> </w:t>
      </w:r>
      <w:r w:rsidR="00C542AA">
        <w:rPr>
          <w:i/>
          <w:sz w:val="28"/>
          <w:szCs w:val="28"/>
        </w:rPr>
        <w:t xml:space="preserve">  Обогатить представления детей о первоцветах;</w:t>
      </w:r>
    </w:p>
    <w:p w:rsidR="00C542AA" w:rsidRDefault="00C542AA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Обогатить словарь за счёт имён существительных, прилагательных;</w:t>
      </w:r>
    </w:p>
    <w:p w:rsidR="004B79D2" w:rsidRDefault="004B79D2" w:rsidP="004B79D2">
      <w:pPr>
        <w:spacing w:before="120" w:after="0"/>
        <w:rPr>
          <w:i/>
          <w:sz w:val="28"/>
          <w:szCs w:val="28"/>
        </w:rPr>
      </w:pPr>
    </w:p>
    <w:p w:rsidR="004B79D2" w:rsidRPr="004B79D2" w:rsidRDefault="004B79D2" w:rsidP="004B79D2">
      <w:pPr>
        <w:spacing w:before="120" w:after="0"/>
        <w:rPr>
          <w:i/>
          <w:sz w:val="28"/>
          <w:szCs w:val="28"/>
        </w:rPr>
      </w:pPr>
    </w:p>
    <w:p w:rsidR="00C542AA" w:rsidRDefault="00C542AA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связную речь через составление описательных рассказов о первоцветах</w:t>
      </w:r>
      <w:r w:rsidR="00787CED">
        <w:rPr>
          <w:i/>
          <w:sz w:val="28"/>
          <w:szCs w:val="28"/>
        </w:rPr>
        <w:t>;</w:t>
      </w:r>
    </w:p>
    <w:p w:rsidR="004B79D2" w:rsidRPr="004B79D2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интерес к экспериментальной деятельности;</w:t>
      </w:r>
    </w:p>
    <w:p w:rsidR="00787CED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Закладывать основы экологического воспитания;</w:t>
      </w:r>
    </w:p>
    <w:p w:rsidR="00787CED" w:rsidRPr="004B79D2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Активизировать наблюдательность;</w:t>
      </w:r>
    </w:p>
    <w:p w:rsidR="00787CED" w:rsidRDefault="00787CED" w:rsidP="004B79D2">
      <w:pPr>
        <w:pStyle w:val="a5"/>
        <w:numPr>
          <w:ilvl w:val="0"/>
          <w:numId w:val="15"/>
        </w:numPr>
        <w:spacing w:before="120" w:after="0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логическое мышление, ассоциативную память, учить отгадывать загадки;</w:t>
      </w:r>
    </w:p>
    <w:p w:rsidR="004B79D2" w:rsidRPr="004B79D2" w:rsidRDefault="004B79D2" w:rsidP="004B79D2">
      <w:pPr>
        <w:pStyle w:val="a5"/>
        <w:spacing w:before="120" w:after="0"/>
        <w:ind w:left="644"/>
        <w:rPr>
          <w:i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Основные направления реализации проекта:</w:t>
      </w:r>
    </w:p>
    <w:p w:rsidR="004B79D2" w:rsidRPr="004B79D2" w:rsidRDefault="004B79D2" w:rsidP="004B79D2">
      <w:pPr>
        <w:spacing w:after="0"/>
        <w:ind w:left="284"/>
        <w:rPr>
          <w:b/>
          <w:i/>
          <w:color w:val="00CC00"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>•</w:t>
      </w:r>
      <w:r>
        <w:rPr>
          <w:i/>
          <w:sz w:val="28"/>
          <w:szCs w:val="28"/>
        </w:rPr>
        <w:t xml:space="preserve"> </w:t>
      </w:r>
      <w:r w:rsidR="00787CED">
        <w:rPr>
          <w:i/>
          <w:sz w:val="28"/>
          <w:szCs w:val="28"/>
        </w:rPr>
        <w:t>комплексное занятие «В гостях у феи цветов»</w:t>
      </w:r>
    </w:p>
    <w:p w:rsidR="00787CED" w:rsidRDefault="00787CED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Игровая обучающая ситуация</w:t>
      </w:r>
    </w:p>
    <w:p w:rsidR="00787CED" w:rsidRDefault="00787CED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Речевое занятие с логопедом «Первоцветы»</w:t>
      </w:r>
    </w:p>
    <w:p w:rsidR="00787CED" w:rsidRDefault="00787CED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Домашнее задание для детей и родителей: совместное изготовление первоцветов из природного и бросового материала. </w:t>
      </w:r>
    </w:p>
    <w:p w:rsidR="004B79D2" w:rsidRPr="004B79D2" w:rsidRDefault="004B79D2" w:rsidP="004B79D2">
      <w:pPr>
        <w:pStyle w:val="a5"/>
        <w:spacing w:after="0"/>
        <w:ind w:left="644"/>
        <w:rPr>
          <w:i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Предварительная работа:</w:t>
      </w:r>
    </w:p>
    <w:p w:rsidR="004B79D2" w:rsidRPr="004B79D2" w:rsidRDefault="004B79D2" w:rsidP="004B79D2">
      <w:pPr>
        <w:spacing w:after="0"/>
        <w:ind w:left="284"/>
        <w:rPr>
          <w:b/>
          <w:i/>
          <w:color w:val="00CC00"/>
          <w:sz w:val="16"/>
          <w:szCs w:val="16"/>
        </w:rPr>
      </w:pP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0E6F6C">
        <w:rPr>
          <w:i/>
          <w:sz w:val="28"/>
          <w:szCs w:val="28"/>
        </w:rPr>
        <w:t xml:space="preserve">• </w:t>
      </w:r>
      <w:r w:rsidRPr="007E74A4">
        <w:rPr>
          <w:i/>
          <w:sz w:val="28"/>
          <w:szCs w:val="28"/>
        </w:rPr>
        <w:t>поисковая работа по подбору иллюстративного материала</w:t>
      </w:r>
      <w:r w:rsidR="00787CED" w:rsidRPr="007E74A4">
        <w:rPr>
          <w:i/>
          <w:sz w:val="28"/>
          <w:szCs w:val="28"/>
        </w:rPr>
        <w:t xml:space="preserve"> по теме</w:t>
      </w:r>
      <w:r w:rsidRPr="007E74A4">
        <w:rPr>
          <w:i/>
          <w:sz w:val="28"/>
          <w:szCs w:val="28"/>
        </w:rPr>
        <w:t>;</w:t>
      </w:r>
    </w:p>
    <w:p w:rsidR="007E74A4" w:rsidRPr="007E74A4" w:rsidRDefault="004B79D2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рассматривание фотографий и картинок</w:t>
      </w:r>
      <w:r w:rsidR="007E74A4" w:rsidRPr="007E74A4">
        <w:rPr>
          <w:i/>
          <w:sz w:val="28"/>
          <w:szCs w:val="28"/>
        </w:rPr>
        <w:t>;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беседа о первоцветах «</w:t>
      </w:r>
      <w:r w:rsidR="004B79D2">
        <w:rPr>
          <w:i/>
          <w:sz w:val="28"/>
          <w:szCs w:val="28"/>
        </w:rPr>
        <w:t>Первые лучики весны</w:t>
      </w:r>
      <w:r w:rsidRPr="007E74A4">
        <w:rPr>
          <w:i/>
          <w:sz w:val="28"/>
          <w:szCs w:val="28"/>
        </w:rPr>
        <w:t>»;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чтение  В.Бианки «Времена года»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разучивание песен о первоцветах;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•</w:t>
      </w:r>
      <w:r w:rsidR="007E74A4" w:rsidRPr="007E74A4">
        <w:rPr>
          <w:i/>
          <w:sz w:val="28"/>
          <w:szCs w:val="28"/>
        </w:rPr>
        <w:t xml:space="preserve"> </w:t>
      </w:r>
      <w:r w:rsidRPr="007E74A4">
        <w:rPr>
          <w:i/>
          <w:sz w:val="28"/>
          <w:szCs w:val="28"/>
        </w:rPr>
        <w:t xml:space="preserve"> </w:t>
      </w:r>
      <w:r w:rsidR="007E74A4" w:rsidRPr="007E74A4">
        <w:rPr>
          <w:i/>
          <w:sz w:val="28"/>
          <w:szCs w:val="28"/>
        </w:rPr>
        <w:t xml:space="preserve">  </w:t>
      </w:r>
      <w:r w:rsidRPr="007E74A4">
        <w:rPr>
          <w:i/>
          <w:sz w:val="28"/>
          <w:szCs w:val="28"/>
        </w:rPr>
        <w:t>отгадыв</w:t>
      </w:r>
      <w:r w:rsidR="00787CED" w:rsidRPr="007E74A4">
        <w:rPr>
          <w:i/>
          <w:sz w:val="28"/>
          <w:szCs w:val="28"/>
        </w:rPr>
        <w:t>ание загадок о первоцветах</w:t>
      </w:r>
      <w:r w:rsidRPr="007E74A4">
        <w:rPr>
          <w:i/>
          <w:sz w:val="28"/>
          <w:szCs w:val="28"/>
        </w:rPr>
        <w:t>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• </w:t>
      </w:r>
      <w:r w:rsidR="007E74A4" w:rsidRPr="007E74A4">
        <w:rPr>
          <w:i/>
          <w:sz w:val="28"/>
          <w:szCs w:val="28"/>
        </w:rPr>
        <w:t xml:space="preserve">  </w:t>
      </w:r>
      <w:r w:rsidRPr="007E74A4">
        <w:rPr>
          <w:i/>
          <w:sz w:val="28"/>
          <w:szCs w:val="28"/>
        </w:rPr>
        <w:t>чтение русской н</w:t>
      </w:r>
      <w:r w:rsidR="00787CED" w:rsidRPr="007E74A4">
        <w:rPr>
          <w:i/>
          <w:sz w:val="28"/>
          <w:szCs w:val="28"/>
        </w:rPr>
        <w:t>ародной сказки «Двенадцать месяцев</w:t>
      </w:r>
      <w:r w:rsidRPr="007E74A4">
        <w:rPr>
          <w:i/>
          <w:sz w:val="28"/>
          <w:szCs w:val="28"/>
        </w:rPr>
        <w:t>»;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• </w:t>
      </w:r>
      <w:r w:rsidR="007E74A4" w:rsidRPr="007E74A4">
        <w:rPr>
          <w:i/>
          <w:sz w:val="28"/>
          <w:szCs w:val="28"/>
        </w:rPr>
        <w:t xml:space="preserve">   </w:t>
      </w:r>
      <w:r w:rsidRPr="007E74A4">
        <w:rPr>
          <w:i/>
          <w:sz w:val="28"/>
          <w:szCs w:val="28"/>
        </w:rPr>
        <w:t>подвижные игры «</w:t>
      </w:r>
      <w:r w:rsidR="007E74A4" w:rsidRPr="007E74A4">
        <w:rPr>
          <w:i/>
          <w:sz w:val="28"/>
          <w:szCs w:val="28"/>
        </w:rPr>
        <w:t>Одуванчики</w:t>
      </w:r>
      <w:r w:rsidRPr="007E74A4">
        <w:rPr>
          <w:i/>
          <w:sz w:val="28"/>
          <w:szCs w:val="28"/>
        </w:rPr>
        <w:t>»;</w:t>
      </w:r>
    </w:p>
    <w:p w:rsidR="004B79D2" w:rsidRDefault="003B7E6E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•</w:t>
      </w:r>
      <w:r w:rsidR="007E74A4" w:rsidRPr="007E74A4">
        <w:rPr>
          <w:i/>
          <w:sz w:val="28"/>
          <w:szCs w:val="28"/>
        </w:rPr>
        <w:t xml:space="preserve">   </w:t>
      </w:r>
      <w:r w:rsidRPr="007E74A4">
        <w:rPr>
          <w:i/>
          <w:sz w:val="28"/>
          <w:szCs w:val="28"/>
        </w:rPr>
        <w:t xml:space="preserve"> </w:t>
      </w:r>
      <w:r w:rsidR="004B79D2">
        <w:rPr>
          <w:i/>
          <w:sz w:val="28"/>
          <w:szCs w:val="28"/>
        </w:rPr>
        <w:t>игра с движением «На лужайке», «Одуванчик»;</w:t>
      </w:r>
    </w:p>
    <w:p w:rsidR="004B79D2" w:rsidRPr="004B79D2" w:rsidRDefault="003B7E6E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4B79D2">
        <w:rPr>
          <w:i/>
          <w:sz w:val="28"/>
          <w:szCs w:val="28"/>
        </w:rPr>
        <w:t>разучивание пальчиковой гимнастики «</w:t>
      </w:r>
      <w:r w:rsidR="004B79D2" w:rsidRPr="004B79D2">
        <w:rPr>
          <w:i/>
          <w:sz w:val="28"/>
          <w:szCs w:val="28"/>
        </w:rPr>
        <w:t>Цветки</w:t>
      </w:r>
      <w:r w:rsidRPr="004B79D2">
        <w:rPr>
          <w:i/>
          <w:sz w:val="28"/>
          <w:szCs w:val="28"/>
        </w:rPr>
        <w:t>»</w:t>
      </w:r>
      <w:r w:rsidR="004B79D2" w:rsidRPr="004B79D2">
        <w:rPr>
          <w:i/>
          <w:sz w:val="28"/>
          <w:szCs w:val="28"/>
        </w:rPr>
        <w:t>, «Крокус»</w:t>
      </w:r>
      <w:r w:rsidRPr="004B79D2">
        <w:rPr>
          <w:i/>
          <w:sz w:val="28"/>
          <w:szCs w:val="28"/>
        </w:rPr>
        <w:t>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• </w:t>
      </w:r>
      <w:r w:rsidR="007E74A4" w:rsidRPr="007E74A4">
        <w:rPr>
          <w:i/>
          <w:sz w:val="28"/>
          <w:szCs w:val="28"/>
        </w:rPr>
        <w:t xml:space="preserve">   </w:t>
      </w:r>
      <w:r w:rsidRPr="007E74A4">
        <w:rPr>
          <w:i/>
          <w:sz w:val="28"/>
          <w:szCs w:val="28"/>
        </w:rPr>
        <w:t xml:space="preserve">разучивание стихотворений: 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 •   дидактические игры: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выполнение группового коллажа «Весенняя полянка»;</w:t>
      </w:r>
    </w:p>
    <w:p w:rsidR="007E74A4" w:rsidRPr="007E74A4" w:rsidRDefault="007E74A4" w:rsidP="004B79D2">
      <w:pPr>
        <w:pStyle w:val="a5"/>
        <w:numPr>
          <w:ilvl w:val="0"/>
          <w:numId w:val="15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разработка «Весенней экологической странички» для родителей;</w:t>
      </w:r>
    </w:p>
    <w:p w:rsidR="003B7E6E" w:rsidRPr="007E74A4" w:rsidRDefault="003B7E6E" w:rsidP="004B79D2">
      <w:pPr>
        <w:spacing w:after="0"/>
        <w:ind w:left="284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•    наблюдение (фиксирование) и уход за посадкой растений;</w:t>
      </w:r>
    </w:p>
    <w:p w:rsidR="003B7E6E" w:rsidRPr="007E74A4" w:rsidRDefault="003B7E6E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изготовление пособий к дидактической игре</w:t>
      </w:r>
      <w:r w:rsidR="007E74A4" w:rsidRPr="007E74A4">
        <w:rPr>
          <w:i/>
          <w:sz w:val="28"/>
          <w:szCs w:val="28"/>
        </w:rPr>
        <w:t xml:space="preserve"> по математике «</w:t>
      </w:r>
      <w:r w:rsidR="004B79D2">
        <w:rPr>
          <w:i/>
          <w:sz w:val="28"/>
          <w:szCs w:val="28"/>
        </w:rPr>
        <w:t>На полянку мы ходили</w:t>
      </w:r>
      <w:r w:rsidRPr="007E74A4">
        <w:rPr>
          <w:i/>
          <w:sz w:val="28"/>
          <w:szCs w:val="28"/>
        </w:rPr>
        <w:t>»</w:t>
      </w:r>
    </w:p>
    <w:p w:rsidR="007E74A4" w:rsidRPr="007E74A4" w:rsidRDefault="007E74A4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>прослушивание аудио записи «Подснежник» Чайковского;</w:t>
      </w:r>
    </w:p>
    <w:p w:rsidR="007E74A4" w:rsidRPr="007E74A4" w:rsidRDefault="007E74A4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7E74A4">
        <w:rPr>
          <w:i/>
          <w:sz w:val="28"/>
          <w:szCs w:val="28"/>
        </w:rPr>
        <w:t xml:space="preserve">просматривание </w:t>
      </w:r>
      <w:proofErr w:type="gramStart"/>
      <w:r w:rsidRPr="007E74A4">
        <w:rPr>
          <w:i/>
          <w:sz w:val="28"/>
          <w:szCs w:val="28"/>
        </w:rPr>
        <w:t>видео записи</w:t>
      </w:r>
      <w:proofErr w:type="gramEnd"/>
      <w:r w:rsidRPr="007E74A4">
        <w:rPr>
          <w:i/>
          <w:sz w:val="28"/>
          <w:szCs w:val="28"/>
        </w:rPr>
        <w:t xml:space="preserve"> «Уроки тётушки Совы» «Весна»;</w:t>
      </w:r>
    </w:p>
    <w:p w:rsidR="004B79D2" w:rsidRDefault="004B79D2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</w:p>
    <w:p w:rsidR="004B79D2" w:rsidRDefault="004B79D2" w:rsidP="004B79D2">
      <w:pPr>
        <w:spacing w:after="0"/>
        <w:rPr>
          <w:b/>
          <w:i/>
          <w:color w:val="00CC00"/>
          <w:sz w:val="28"/>
          <w:szCs w:val="28"/>
        </w:rPr>
      </w:pPr>
    </w:p>
    <w:p w:rsidR="007E74A4" w:rsidRDefault="007E74A4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>
        <w:rPr>
          <w:b/>
          <w:i/>
          <w:color w:val="00CC00"/>
          <w:sz w:val="28"/>
          <w:szCs w:val="28"/>
        </w:rPr>
        <w:t>Обеспечение:</w:t>
      </w:r>
    </w:p>
    <w:p w:rsidR="004B79D2" w:rsidRPr="004B79D2" w:rsidRDefault="004B79D2" w:rsidP="004B79D2">
      <w:pPr>
        <w:spacing w:after="0"/>
        <w:ind w:left="284"/>
        <w:rPr>
          <w:b/>
          <w:i/>
          <w:color w:val="00CC00"/>
          <w:sz w:val="16"/>
          <w:szCs w:val="16"/>
        </w:rPr>
      </w:pPr>
    </w:p>
    <w:p w:rsidR="00884A30" w:rsidRP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884A30">
        <w:rPr>
          <w:i/>
          <w:sz w:val="28"/>
          <w:szCs w:val="28"/>
        </w:rPr>
        <w:t>настольно печатные игры;</w:t>
      </w:r>
    </w:p>
    <w:p w:rsidR="00884A30" w:rsidRPr="004B79D2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884A30">
        <w:rPr>
          <w:i/>
          <w:sz w:val="28"/>
          <w:szCs w:val="28"/>
        </w:rPr>
        <w:t>специальная методическая литература;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аудио и </w:t>
      </w:r>
      <w:proofErr w:type="gramStart"/>
      <w:r>
        <w:rPr>
          <w:i/>
          <w:sz w:val="28"/>
          <w:szCs w:val="28"/>
        </w:rPr>
        <w:t>видео записи</w:t>
      </w:r>
      <w:proofErr w:type="gramEnd"/>
      <w:r>
        <w:rPr>
          <w:i/>
          <w:sz w:val="28"/>
          <w:szCs w:val="28"/>
        </w:rPr>
        <w:t xml:space="preserve"> по теме;</w:t>
      </w:r>
    </w:p>
    <w:p w:rsidR="004B79D2" w:rsidRPr="00884A30" w:rsidRDefault="004B79D2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</w:p>
    <w:p w:rsidR="003B7E6E" w:rsidRPr="00085825" w:rsidRDefault="003B7E6E" w:rsidP="004B79D2">
      <w:pPr>
        <w:spacing w:after="0"/>
        <w:ind w:left="284"/>
        <w:rPr>
          <w:b/>
          <w:i/>
          <w:color w:val="00CC00"/>
          <w:sz w:val="28"/>
          <w:szCs w:val="28"/>
        </w:rPr>
      </w:pPr>
      <w:r w:rsidRPr="00085825">
        <w:rPr>
          <w:b/>
          <w:i/>
          <w:color w:val="00CC00"/>
          <w:sz w:val="28"/>
          <w:szCs w:val="28"/>
        </w:rPr>
        <w:t>Предполагаемый результат:</w:t>
      </w:r>
    </w:p>
    <w:p w:rsidR="00884A30" w:rsidRDefault="00884A30" w:rsidP="004B79D2">
      <w:pPr>
        <w:spacing w:after="0"/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Работая со средней группой над проектом «</w:t>
      </w:r>
      <w:r w:rsidR="004B79D2">
        <w:rPr>
          <w:i/>
          <w:sz w:val="28"/>
          <w:szCs w:val="28"/>
        </w:rPr>
        <w:t>Первые весенние цветы</w:t>
      </w:r>
      <w:r>
        <w:rPr>
          <w:i/>
          <w:sz w:val="28"/>
          <w:szCs w:val="28"/>
        </w:rPr>
        <w:t>» дети с общим недоразвитием речи должны:</w:t>
      </w:r>
    </w:p>
    <w:p w:rsidR="00884A30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>•</w:t>
      </w:r>
      <w:r w:rsidR="008D58FB">
        <w:rPr>
          <w:i/>
          <w:sz w:val="28"/>
          <w:szCs w:val="28"/>
        </w:rPr>
        <w:t xml:space="preserve">   </w:t>
      </w:r>
      <w:r w:rsidRPr="00644AB0">
        <w:rPr>
          <w:i/>
          <w:sz w:val="28"/>
          <w:szCs w:val="28"/>
        </w:rPr>
        <w:t xml:space="preserve"> </w:t>
      </w:r>
      <w:r w:rsidR="00884A30">
        <w:rPr>
          <w:i/>
          <w:sz w:val="28"/>
          <w:szCs w:val="28"/>
        </w:rPr>
        <w:t>знать и называть (на картинках и в природе) первоцветы, их части;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находить сходства и различия по нескольким признакам;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составлять описательные рассказы о первоцветах с  использованием опорной схемы;</w:t>
      </w:r>
    </w:p>
    <w:p w:rsidR="00884A30" w:rsidRDefault="00884A30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уметь из природного и бросового материала совместно с родителями находить оригинальное решение в создании необычных первоцветов;</w:t>
      </w: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 xml:space="preserve">• </w:t>
      </w:r>
      <w:r w:rsidR="008D58FB">
        <w:rPr>
          <w:i/>
          <w:sz w:val="28"/>
          <w:szCs w:val="28"/>
        </w:rPr>
        <w:t xml:space="preserve">   с</w:t>
      </w:r>
      <w:r>
        <w:rPr>
          <w:i/>
          <w:sz w:val="28"/>
          <w:szCs w:val="28"/>
        </w:rPr>
        <w:t xml:space="preserve">тимулировать познавательную активность, любознательность; </w:t>
      </w:r>
    </w:p>
    <w:p w:rsidR="004B79D2" w:rsidRPr="004B79D2" w:rsidRDefault="004B79D2" w:rsidP="004B79D2">
      <w:pPr>
        <w:spacing w:after="0"/>
        <w:ind w:left="284"/>
        <w:rPr>
          <w:i/>
          <w:sz w:val="16"/>
          <w:szCs w:val="16"/>
        </w:rPr>
      </w:pPr>
    </w:p>
    <w:p w:rsidR="008D58FB" w:rsidRDefault="008D58FB" w:rsidP="004B79D2">
      <w:pPr>
        <w:spacing w:after="0"/>
        <w:ind w:left="284"/>
        <w:rPr>
          <w:b/>
          <w:i/>
          <w:color w:val="00B050"/>
          <w:sz w:val="28"/>
          <w:szCs w:val="28"/>
        </w:rPr>
      </w:pPr>
      <w:r w:rsidRPr="008D58FB">
        <w:rPr>
          <w:b/>
          <w:i/>
          <w:color w:val="00B050"/>
          <w:sz w:val="28"/>
          <w:szCs w:val="28"/>
        </w:rPr>
        <w:t>Продукт проектной деятельности</w:t>
      </w:r>
      <w:r>
        <w:rPr>
          <w:b/>
          <w:i/>
          <w:color w:val="00B050"/>
          <w:sz w:val="28"/>
          <w:szCs w:val="28"/>
        </w:rPr>
        <w:t>:</w:t>
      </w:r>
      <w:r w:rsidR="004B79D2">
        <w:rPr>
          <w:b/>
          <w:i/>
          <w:color w:val="00B050"/>
          <w:sz w:val="28"/>
          <w:szCs w:val="28"/>
        </w:rPr>
        <w:t xml:space="preserve"> </w:t>
      </w:r>
    </w:p>
    <w:p w:rsidR="00F90437" w:rsidRPr="00F90437" w:rsidRDefault="00F90437" w:rsidP="004B79D2">
      <w:pPr>
        <w:spacing w:after="0"/>
        <w:ind w:left="284"/>
        <w:rPr>
          <w:b/>
          <w:i/>
          <w:color w:val="00B050"/>
          <w:sz w:val="16"/>
          <w:szCs w:val="16"/>
        </w:rPr>
      </w:pPr>
    </w:p>
    <w:p w:rsidR="004B79D2" w:rsidRDefault="004B79D2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 w:rsidRPr="004B79D2">
        <w:rPr>
          <w:i/>
          <w:sz w:val="28"/>
          <w:szCs w:val="28"/>
        </w:rPr>
        <w:t>Выставка из природного и материала «Первые лучики весны»</w:t>
      </w:r>
    </w:p>
    <w:p w:rsidR="004B79D2" w:rsidRPr="004B79D2" w:rsidRDefault="00F90437" w:rsidP="004B79D2">
      <w:pPr>
        <w:pStyle w:val="a5"/>
        <w:numPr>
          <w:ilvl w:val="0"/>
          <w:numId w:val="1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Экологический праздник «Весенняя сказка»</w:t>
      </w:r>
    </w:p>
    <w:p w:rsidR="008D58FB" w:rsidRPr="008D58FB" w:rsidRDefault="008D58FB" w:rsidP="004B79D2">
      <w:pPr>
        <w:spacing w:after="0"/>
        <w:ind w:left="284"/>
        <w:rPr>
          <w:b/>
          <w:i/>
          <w:color w:val="00B050"/>
          <w:sz w:val="28"/>
          <w:szCs w:val="28"/>
        </w:rPr>
      </w:pP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  <w:r w:rsidRPr="00644AB0">
        <w:rPr>
          <w:i/>
          <w:sz w:val="28"/>
          <w:szCs w:val="28"/>
        </w:rPr>
        <w:t xml:space="preserve"> </w:t>
      </w:r>
    </w:p>
    <w:p w:rsidR="003B7E6E" w:rsidRDefault="003B7E6E" w:rsidP="004B79D2">
      <w:pPr>
        <w:spacing w:after="0"/>
        <w:ind w:left="284"/>
        <w:rPr>
          <w:i/>
          <w:sz w:val="28"/>
          <w:szCs w:val="28"/>
        </w:rPr>
      </w:pPr>
    </w:p>
    <w:p w:rsidR="003B7E6E" w:rsidRDefault="003B7E6E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F90437" w:rsidRDefault="00F90437" w:rsidP="003B7E6E">
      <w:pPr>
        <w:spacing w:after="0" w:line="360" w:lineRule="auto"/>
        <w:ind w:left="284"/>
        <w:rPr>
          <w:i/>
          <w:sz w:val="28"/>
          <w:szCs w:val="28"/>
        </w:rPr>
      </w:pPr>
    </w:p>
    <w:p w:rsidR="00736604" w:rsidRDefault="00736604">
      <w:bookmarkStart w:id="0" w:name="_GoBack"/>
      <w:bookmarkEnd w:id="0"/>
    </w:p>
    <w:sectPr w:rsidR="00736604" w:rsidSect="004B79D2">
      <w:pgSz w:w="11906" w:h="16838"/>
      <w:pgMar w:top="568" w:right="1133" w:bottom="1134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6D"/>
    <w:multiLevelType w:val="hybridMultilevel"/>
    <w:tmpl w:val="659EF59A"/>
    <w:lvl w:ilvl="0" w:tplc="391C30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3058"/>
    <w:multiLevelType w:val="hybridMultilevel"/>
    <w:tmpl w:val="61C6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7B0"/>
    <w:multiLevelType w:val="hybridMultilevel"/>
    <w:tmpl w:val="37B6BCA0"/>
    <w:lvl w:ilvl="0" w:tplc="6FD83D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5C1C"/>
    <w:multiLevelType w:val="hybridMultilevel"/>
    <w:tmpl w:val="0A0CDDA2"/>
    <w:lvl w:ilvl="0" w:tplc="BEA41D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B6671"/>
    <w:multiLevelType w:val="hybridMultilevel"/>
    <w:tmpl w:val="91C252B6"/>
    <w:lvl w:ilvl="0" w:tplc="07385A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33CBD"/>
    <w:multiLevelType w:val="hybridMultilevel"/>
    <w:tmpl w:val="C6961646"/>
    <w:lvl w:ilvl="0" w:tplc="D2E411BC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F265DC1"/>
    <w:multiLevelType w:val="hybridMultilevel"/>
    <w:tmpl w:val="9E7EF4CC"/>
    <w:lvl w:ilvl="0" w:tplc="57526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100C1D"/>
    <w:multiLevelType w:val="hybridMultilevel"/>
    <w:tmpl w:val="150A9A9C"/>
    <w:lvl w:ilvl="0" w:tplc="910611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758EF"/>
    <w:multiLevelType w:val="hybridMultilevel"/>
    <w:tmpl w:val="C5DE6C74"/>
    <w:lvl w:ilvl="0" w:tplc="76145D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8199C"/>
    <w:multiLevelType w:val="hybridMultilevel"/>
    <w:tmpl w:val="343EB4EA"/>
    <w:lvl w:ilvl="0" w:tplc="76CCF6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069A0"/>
    <w:multiLevelType w:val="hybridMultilevel"/>
    <w:tmpl w:val="8EA00DA4"/>
    <w:lvl w:ilvl="0" w:tplc="443896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0E7269"/>
    <w:multiLevelType w:val="hybridMultilevel"/>
    <w:tmpl w:val="B290AAEA"/>
    <w:lvl w:ilvl="0" w:tplc="0C66FA44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7E72569"/>
    <w:multiLevelType w:val="hybridMultilevel"/>
    <w:tmpl w:val="DDBADCFC"/>
    <w:lvl w:ilvl="0" w:tplc="242E3B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0EF1"/>
    <w:multiLevelType w:val="hybridMultilevel"/>
    <w:tmpl w:val="9092A938"/>
    <w:lvl w:ilvl="0" w:tplc="58D68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C2AF0"/>
    <w:multiLevelType w:val="hybridMultilevel"/>
    <w:tmpl w:val="811C96E0"/>
    <w:lvl w:ilvl="0" w:tplc="0340210E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B7E6E"/>
    <w:rsid w:val="00085825"/>
    <w:rsid w:val="00125A5A"/>
    <w:rsid w:val="001818B6"/>
    <w:rsid w:val="001A6CB9"/>
    <w:rsid w:val="001D2A5B"/>
    <w:rsid w:val="00272F56"/>
    <w:rsid w:val="002A3427"/>
    <w:rsid w:val="003918CB"/>
    <w:rsid w:val="003B7E6E"/>
    <w:rsid w:val="00433176"/>
    <w:rsid w:val="004B79D2"/>
    <w:rsid w:val="005317ED"/>
    <w:rsid w:val="006549DE"/>
    <w:rsid w:val="006C25EF"/>
    <w:rsid w:val="00736604"/>
    <w:rsid w:val="007558B9"/>
    <w:rsid w:val="00787CED"/>
    <w:rsid w:val="007E74A4"/>
    <w:rsid w:val="00884A30"/>
    <w:rsid w:val="008D58FB"/>
    <w:rsid w:val="00A35471"/>
    <w:rsid w:val="00B0675C"/>
    <w:rsid w:val="00B428B3"/>
    <w:rsid w:val="00B87752"/>
    <w:rsid w:val="00BA4054"/>
    <w:rsid w:val="00BE5168"/>
    <w:rsid w:val="00BF138B"/>
    <w:rsid w:val="00C542AA"/>
    <w:rsid w:val="00D516F5"/>
    <w:rsid w:val="00DA3A2B"/>
    <w:rsid w:val="00E434D3"/>
    <w:rsid w:val="00F63406"/>
    <w:rsid w:val="00F75F3D"/>
    <w:rsid w:val="00F9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E6E"/>
    <w:pPr>
      <w:ind w:left="720"/>
      <w:contextualSpacing/>
    </w:pPr>
  </w:style>
  <w:style w:type="table" w:styleId="a6">
    <w:name w:val="Table Grid"/>
    <w:basedOn w:val="a1"/>
    <w:uiPriority w:val="59"/>
    <w:rsid w:val="00DA3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E6E"/>
    <w:pPr>
      <w:ind w:left="720"/>
      <w:contextualSpacing/>
    </w:pPr>
  </w:style>
  <w:style w:type="table" w:styleId="a6">
    <w:name w:val="Table Grid"/>
    <w:basedOn w:val="a1"/>
    <w:uiPriority w:val="59"/>
    <w:rsid w:val="00DA3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Дом</cp:lastModifiedBy>
  <cp:revision>6</cp:revision>
  <cp:lastPrinted>2010-04-19T09:45:00Z</cp:lastPrinted>
  <dcterms:created xsi:type="dcterms:W3CDTF">2012-09-28T06:40:00Z</dcterms:created>
  <dcterms:modified xsi:type="dcterms:W3CDTF">2013-06-23T19:21:00Z</dcterms:modified>
</cp:coreProperties>
</file>